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2026/08-51626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05.08.2026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Wartungsverlängerung Dorado 6000 1 Jahr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 xml:space="preserve">Das Helmholtz-Zentrum hereon GmbH betreibt zwei Huawei OceanStor Dorado 6000V6
Block-Storage-Systeme. Diese laufen ab September 2026 aus der Herstellerwartung.
Die Services gilt es um 1 Jahr zu verlängern.
Seriennummer:
2102352VVATUM6900005
2102352VVATUM6900006
Die Services umfassen:
- Advanced License (DeviceManager, Thin, Snap usw.)
- Effective Capacity Guarantee Service 3:1 Dorado 6000 SAN
- Hi-Care Application/Software Upgrade Support
- Hi-Care OnSite Premier
 + 2x Dorado 6000V6 (2U Dual Controller)
 + 72x 3.84 TB SSD NVMe Palm Disk (je 36 pro Dorado)
- Data &amp; Device Media Retention für alle 72 Disks
Diverse Support-Leistungen durch den Hersteller
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